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52" w:rsidRDefault="00121D52" w:rsidP="0012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План проведення Дня відкритих дверей 13.10.2016 року</w:t>
      </w:r>
    </w:p>
    <w:p w:rsidR="00121D52" w:rsidRPr="001D60AD" w:rsidRDefault="00121D52" w:rsidP="0012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D60AD">
        <w:rPr>
          <w:rFonts w:ascii="Times New Roman" w:hAnsi="Times New Roman" w:cs="Times New Roman"/>
          <w:b/>
          <w:sz w:val="28"/>
          <w:lang w:val="uk-UA"/>
        </w:rPr>
        <w:t>«Подаруй свою любов дитині»</w:t>
      </w:r>
    </w:p>
    <w:p w:rsidR="00121D52" w:rsidRDefault="00121D52" w:rsidP="0012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Дошкільному навчальному закладі № 27</w:t>
      </w:r>
    </w:p>
    <w:p w:rsidR="00121D52" w:rsidRPr="00530588" w:rsidRDefault="00121D52" w:rsidP="00121D52">
      <w:pPr>
        <w:pStyle w:val="a4"/>
        <w:shd w:val="clear" w:color="auto" w:fill="FFFFFF"/>
        <w:ind w:firstLine="709"/>
        <w:jc w:val="both"/>
        <w:rPr>
          <w:b/>
          <w:color w:val="000000"/>
          <w:sz w:val="28"/>
          <w:szCs w:val="13"/>
          <w:lang w:val="uk-UA"/>
        </w:rPr>
      </w:pPr>
      <w:r w:rsidRPr="009F6681">
        <w:rPr>
          <w:b/>
          <w:bCs/>
          <w:sz w:val="28"/>
          <w:szCs w:val="38"/>
          <w:lang w:val="uk-UA"/>
        </w:rPr>
        <w:t xml:space="preserve">Мета: </w:t>
      </w:r>
      <w:r w:rsidRPr="007538BA">
        <w:rPr>
          <w:rStyle w:val="a5"/>
          <w:b w:val="0"/>
          <w:color w:val="000000"/>
          <w:sz w:val="28"/>
          <w:szCs w:val="13"/>
          <w:lang w:val="uk-UA"/>
        </w:rPr>
        <w:t>популяризація діяльності дошкільного закладу, активізація взаємодії педагогічного колективу та сімей вихованців;</w:t>
      </w:r>
      <w:r>
        <w:rPr>
          <w:rStyle w:val="a5"/>
          <w:color w:val="000000"/>
          <w:sz w:val="28"/>
          <w:szCs w:val="13"/>
          <w:lang w:val="uk-UA"/>
        </w:rPr>
        <w:t xml:space="preserve"> </w:t>
      </w:r>
      <w:r w:rsidRPr="009F6681">
        <w:rPr>
          <w:bCs/>
          <w:sz w:val="28"/>
          <w:szCs w:val="38"/>
          <w:lang w:val="uk-UA"/>
        </w:rPr>
        <w:t>підвищення уваги до потреб своєї дитини, формування педагогічної свідомості батьків; спрямування діяльн</w:t>
      </w:r>
      <w:r>
        <w:rPr>
          <w:bCs/>
          <w:sz w:val="28"/>
          <w:szCs w:val="38"/>
          <w:lang w:val="uk-UA"/>
        </w:rPr>
        <w:t>ості</w:t>
      </w:r>
      <w:r w:rsidRPr="009F6681">
        <w:rPr>
          <w:bCs/>
          <w:sz w:val="28"/>
          <w:szCs w:val="38"/>
          <w:lang w:val="uk-UA"/>
        </w:rPr>
        <w:t xml:space="preserve"> ДНЗ та батьків на готовність </w:t>
      </w:r>
      <w:r>
        <w:rPr>
          <w:bCs/>
          <w:sz w:val="28"/>
          <w:szCs w:val="38"/>
          <w:lang w:val="uk-UA"/>
        </w:rPr>
        <w:t>практично</w:t>
      </w:r>
      <w:r w:rsidRPr="009F6681">
        <w:rPr>
          <w:bCs/>
          <w:sz w:val="28"/>
          <w:szCs w:val="38"/>
          <w:lang w:val="uk-UA"/>
        </w:rPr>
        <w:t xml:space="preserve"> впроваджувати гуманно-особистісний підхід до дитини.</w:t>
      </w:r>
      <w:bookmarkStart w:id="0" w:name="_GoBack"/>
      <w:bookmarkEnd w:id="0"/>
    </w:p>
    <w:tbl>
      <w:tblPr>
        <w:tblStyle w:val="-66"/>
        <w:tblW w:w="9889" w:type="dxa"/>
        <w:tblLook w:val="04A0" w:firstRow="1" w:lastRow="0" w:firstColumn="1" w:lastColumn="0" w:noHBand="0" w:noVBand="1"/>
      </w:tblPr>
      <w:tblGrid>
        <w:gridCol w:w="1809"/>
        <w:gridCol w:w="5387"/>
        <w:gridCol w:w="2693"/>
      </w:tblGrid>
      <w:tr w:rsidR="00121D52" w:rsidTr="0012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</w:pPr>
          </w:p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Час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</w:pPr>
          </w:p>
        </w:tc>
        <w:tc>
          <w:tcPr>
            <w:tcW w:w="5387" w:type="dxa"/>
          </w:tcPr>
          <w:p w:rsidR="00121D52" w:rsidRPr="00121D52" w:rsidRDefault="00121D52" w:rsidP="00121D5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</w:pP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 xml:space="preserve">Заходи </w:t>
            </w:r>
          </w:p>
        </w:tc>
        <w:tc>
          <w:tcPr>
            <w:tcW w:w="2693" w:type="dxa"/>
          </w:tcPr>
          <w:p w:rsidR="00121D52" w:rsidRPr="00121D52" w:rsidRDefault="00121D52" w:rsidP="00121D5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</w:pP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 xml:space="preserve">Відповідальні </w:t>
            </w:r>
          </w:p>
        </w:tc>
      </w:tr>
      <w:tr w:rsidR="00121D52" w:rsidRPr="00E973AC" w:rsidTr="001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7.30 - 8.00 </w:t>
            </w:r>
          </w:p>
        </w:tc>
        <w:tc>
          <w:tcPr>
            <w:tcW w:w="5387" w:type="dxa"/>
          </w:tcPr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val="uk-UA" w:eastAsia="ru-RU"/>
              </w:rPr>
            </w:pPr>
            <w:proofErr w:type="spellStart"/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eastAsia="ru-RU"/>
              </w:rPr>
              <w:t>Зустріч</w:t>
            </w:r>
            <w:proofErr w:type="spellEnd"/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eastAsia="ru-RU"/>
              </w:rPr>
              <w:t xml:space="preserve"> </w:t>
            </w:r>
            <w:proofErr w:type="spellStart"/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eastAsia="ru-RU"/>
              </w:rPr>
              <w:t>батьків</w:t>
            </w:r>
            <w:proofErr w:type="spellEnd"/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val="uk-UA" w:eastAsia="ru-RU"/>
              </w:rPr>
              <w:t>.</w:t>
            </w:r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eastAsia="ru-RU"/>
              </w:rPr>
              <w:t xml:space="preserve"> </w:t>
            </w:r>
          </w:p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lang w:val="uk-UA"/>
              </w:rPr>
            </w:pPr>
          </w:p>
        </w:tc>
        <w:tc>
          <w:tcPr>
            <w:tcW w:w="2693" w:type="dxa"/>
          </w:tcPr>
          <w:p w:rsidR="00121D52" w:rsidRPr="00121D52" w:rsidRDefault="00121D52" w:rsidP="00121D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 xml:space="preserve">Завідуюча, 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>вихователь-методист</w:t>
            </w:r>
          </w:p>
        </w:tc>
      </w:tr>
      <w:tr w:rsidR="00121D52" w:rsidTr="00121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8.00-9.00</w:t>
            </w:r>
          </w:p>
        </w:tc>
        <w:tc>
          <w:tcPr>
            <w:tcW w:w="5387" w:type="dxa"/>
          </w:tcPr>
          <w:p w:rsidR="00121D52" w:rsidRPr="00121D52" w:rsidRDefault="00121D52" w:rsidP="00121D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9"/>
                <w:szCs w:val="29"/>
                <w:lang w:val="uk-UA" w:eastAsia="ru-RU"/>
              </w:rPr>
            </w:pPr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eastAsia="ru-RU"/>
              </w:rPr>
              <w:t xml:space="preserve">Перегляд </w:t>
            </w:r>
            <w:proofErr w:type="spellStart"/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eastAsia="ru-RU"/>
              </w:rPr>
              <w:t>ранкової</w:t>
            </w:r>
            <w:proofErr w:type="spellEnd"/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eastAsia="ru-RU"/>
              </w:rPr>
              <w:t xml:space="preserve"> </w:t>
            </w:r>
            <w:proofErr w:type="spellStart"/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eastAsia="ru-RU"/>
              </w:rPr>
              <w:t>гімнастики</w:t>
            </w:r>
            <w:proofErr w:type="spellEnd"/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eastAsia="ru-RU"/>
              </w:rPr>
              <w:t xml:space="preserve">, </w:t>
            </w:r>
            <w:proofErr w:type="spellStart"/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eastAsia="ru-RU"/>
              </w:rPr>
              <w:t>режимних</w:t>
            </w:r>
            <w:proofErr w:type="spellEnd"/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eastAsia="ru-RU"/>
              </w:rPr>
              <w:t xml:space="preserve"> </w:t>
            </w:r>
            <w:proofErr w:type="spellStart"/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eastAsia="ru-RU"/>
              </w:rPr>
              <w:t>моментів</w:t>
            </w:r>
            <w:proofErr w:type="spellEnd"/>
            <w:r w:rsidRPr="00121D52">
              <w:rPr>
                <w:rFonts w:ascii="Arial" w:eastAsia="Times New Roman" w:hAnsi="Arial" w:cs="Arial"/>
                <w:color w:val="auto"/>
                <w:sz w:val="29"/>
                <w:szCs w:val="29"/>
                <w:lang w:eastAsia="ru-RU"/>
              </w:rPr>
              <w:t>.</w:t>
            </w:r>
          </w:p>
          <w:p w:rsidR="00121D52" w:rsidRPr="00121D52" w:rsidRDefault="00121D52" w:rsidP="00121D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lang w:val="uk-UA"/>
              </w:rPr>
            </w:pPr>
          </w:p>
        </w:tc>
        <w:tc>
          <w:tcPr>
            <w:tcW w:w="2693" w:type="dxa"/>
          </w:tcPr>
          <w:p w:rsidR="00121D52" w:rsidRPr="00121D52" w:rsidRDefault="00121D52" w:rsidP="00121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val="uk-UA" w:eastAsia="ru-RU"/>
              </w:rPr>
            </w:pPr>
            <w:proofErr w:type="spellStart"/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eastAsia="ru-RU"/>
              </w:rPr>
              <w:t>Вихователі</w:t>
            </w:r>
            <w:proofErr w:type="spellEnd"/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val="uk-UA" w:eastAsia="ru-RU"/>
              </w:rPr>
              <w:t xml:space="preserve"> 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val="uk-UA" w:eastAsia="ru-RU"/>
              </w:rPr>
            </w:pPr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val="uk-UA" w:eastAsia="ru-RU"/>
              </w:rPr>
              <w:t>усіх вікових груп</w:t>
            </w:r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eastAsia="ru-RU"/>
              </w:rPr>
              <w:t xml:space="preserve">, 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8"/>
                <w:lang w:val="uk-UA"/>
              </w:rPr>
            </w:pPr>
            <w:proofErr w:type="spellStart"/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eastAsia="ru-RU"/>
              </w:rPr>
              <w:t>музичн</w:t>
            </w:r>
            <w:proofErr w:type="spellEnd"/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val="uk-UA" w:eastAsia="ru-RU"/>
              </w:rPr>
              <w:t>і</w:t>
            </w:r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eastAsia="ru-RU"/>
              </w:rPr>
              <w:t xml:space="preserve"> </w:t>
            </w:r>
            <w:proofErr w:type="spellStart"/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eastAsia="ru-RU"/>
              </w:rPr>
              <w:t>керівник</w:t>
            </w:r>
            <w:proofErr w:type="spellEnd"/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val="uk-UA" w:eastAsia="ru-RU"/>
              </w:rPr>
              <w:t>и</w:t>
            </w:r>
          </w:p>
        </w:tc>
      </w:tr>
      <w:tr w:rsidR="00121D52" w:rsidTr="001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9.00-10.00</w:t>
            </w:r>
          </w:p>
        </w:tc>
        <w:tc>
          <w:tcPr>
            <w:tcW w:w="5387" w:type="dxa"/>
          </w:tcPr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Перегляд занять з різних розділів програми. Відповідно до розкладу, у своїй групі (за бажанням у інших).</w:t>
            </w:r>
          </w:p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b/>
                <w:i/>
                <w:color w:val="auto"/>
                <w:sz w:val="28"/>
                <w:lang w:val="uk-UA"/>
              </w:rPr>
              <w:t>Групи  3-го року життя:</w:t>
            </w:r>
          </w:p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№ 1 - Дитина у природному довкіллі;</w:t>
            </w:r>
          </w:p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№ 2 – Дитина в соціумі + літературна скринька;</w:t>
            </w:r>
          </w:p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b/>
                <w:i/>
                <w:color w:val="auto"/>
                <w:sz w:val="28"/>
                <w:lang w:val="uk-UA"/>
              </w:rPr>
              <w:t>Групи  4-го року життя:</w:t>
            </w:r>
          </w:p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№ 6 – Дитина в соціумі + літературна скринька;</w:t>
            </w:r>
          </w:p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b/>
                <w:i/>
                <w:color w:val="auto"/>
                <w:sz w:val="28"/>
                <w:lang w:val="uk-UA"/>
              </w:rPr>
              <w:t>Групи  5-го року життя:</w:t>
            </w:r>
          </w:p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 xml:space="preserve">№ 7 – Виховуємо красою </w:t>
            </w:r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>(робота на екологічній стежині);</w:t>
            </w:r>
          </w:p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b/>
                <w:i/>
                <w:color w:val="auto"/>
                <w:sz w:val="28"/>
                <w:lang w:val="uk-UA"/>
              </w:rPr>
              <w:t>Групи  6-го року життя:</w:t>
            </w:r>
          </w:p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№ 3 - Навчання елементів грамоти;</w:t>
            </w:r>
          </w:p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№ 11 – Логопедичне заняття.</w:t>
            </w:r>
          </w:p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№ 12 – ЦУПЖ</w:t>
            </w:r>
          </w:p>
        </w:tc>
        <w:tc>
          <w:tcPr>
            <w:tcW w:w="2693" w:type="dxa"/>
          </w:tcPr>
          <w:p w:rsidR="00121D52" w:rsidRPr="00121D52" w:rsidRDefault="00121D52" w:rsidP="00121D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val="uk-UA" w:eastAsia="ru-RU"/>
              </w:rPr>
            </w:pPr>
            <w:proofErr w:type="spellStart"/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eastAsia="ru-RU"/>
              </w:rPr>
              <w:t>Вихователі</w:t>
            </w:r>
            <w:proofErr w:type="spellEnd"/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val="uk-UA" w:eastAsia="ru-RU"/>
              </w:rPr>
              <w:t xml:space="preserve"> 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val="uk-UA" w:eastAsia="ru-RU"/>
              </w:rPr>
            </w:pPr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val="uk-UA" w:eastAsia="ru-RU"/>
              </w:rPr>
              <w:t>усіх вікових груп</w:t>
            </w:r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eastAsia="ru-RU"/>
              </w:rPr>
              <w:t>,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8"/>
                <w:lang w:val="uk-UA"/>
              </w:rPr>
            </w:pPr>
            <w:proofErr w:type="spellStart"/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eastAsia="ru-RU"/>
              </w:rPr>
              <w:t>музичн</w:t>
            </w:r>
            <w:proofErr w:type="spellEnd"/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val="uk-UA" w:eastAsia="ru-RU"/>
              </w:rPr>
              <w:t>і</w:t>
            </w:r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eastAsia="ru-RU"/>
              </w:rPr>
              <w:t xml:space="preserve"> </w:t>
            </w:r>
            <w:proofErr w:type="spellStart"/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eastAsia="ru-RU"/>
              </w:rPr>
              <w:t>керівник</w:t>
            </w:r>
            <w:proofErr w:type="spellEnd"/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val="uk-UA" w:eastAsia="ru-RU"/>
              </w:rPr>
              <w:t>и</w:t>
            </w:r>
          </w:p>
        </w:tc>
      </w:tr>
      <w:tr w:rsidR="00121D52" w:rsidTr="00121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10.00-12.00</w:t>
            </w:r>
          </w:p>
        </w:tc>
        <w:tc>
          <w:tcPr>
            <w:tcW w:w="5387" w:type="dxa"/>
          </w:tcPr>
          <w:p w:rsidR="00121D52" w:rsidRPr="00121D52" w:rsidRDefault="00121D52" w:rsidP="00121D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lang w:val="uk-UA" w:eastAsia="ru-RU"/>
              </w:rPr>
            </w:pPr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lang w:val="uk-UA" w:eastAsia="ru-RU"/>
              </w:rPr>
              <w:t>Перегляд різних режимних моментів, фізкультурно-оздоровчої роботи з дітьми:</w:t>
            </w:r>
          </w:p>
          <w:p w:rsidR="00121D52" w:rsidRPr="00121D52" w:rsidRDefault="00121D52" w:rsidP="00121D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lang w:val="uk-UA" w:eastAsia="ru-RU"/>
              </w:rPr>
            </w:pPr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lang w:val="uk-UA" w:eastAsia="ru-RU"/>
              </w:rPr>
              <w:t>- Тематична прогулянка «Загадки красуні Осені».</w:t>
            </w:r>
          </w:p>
          <w:p w:rsidR="00121D52" w:rsidRPr="00121D52" w:rsidRDefault="00121D52" w:rsidP="00121D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  <w:lang w:val="uk-UA" w:eastAsia="ru-RU"/>
              </w:rPr>
            </w:pPr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lang w:val="uk-UA" w:eastAsia="ru-RU"/>
              </w:rPr>
              <w:t>- Інтелектуальні ігри різної спрямованості між батьками та дітьми старших груп № 3, 4, 11, 12.</w:t>
            </w:r>
          </w:p>
          <w:p w:rsidR="00121D52" w:rsidRPr="00121D52" w:rsidRDefault="00121D52" w:rsidP="00121D52">
            <w:pPr>
              <w:spacing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lang w:val="uk-UA" w:eastAsia="ru-RU"/>
              </w:rPr>
            </w:pPr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lang w:val="uk-UA" w:eastAsia="ru-RU"/>
              </w:rPr>
              <w:t>- К</w:t>
            </w:r>
            <w:proofErr w:type="spellStart"/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онкурс</w:t>
            </w:r>
            <w:proofErr w:type="spellEnd"/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 «</w:t>
            </w:r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lang w:val="uk-UA" w:eastAsia="ru-RU"/>
              </w:rPr>
              <w:t>Найкращий віночок з осіннього листя</w:t>
            </w:r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»</w:t>
            </w:r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lang w:val="uk-UA" w:eastAsia="ru-RU"/>
              </w:rPr>
              <w:t>.</w:t>
            </w:r>
          </w:p>
          <w:p w:rsidR="00121D52" w:rsidRPr="00121D52" w:rsidRDefault="00121D52" w:rsidP="00121D52">
            <w:pPr>
              <w:spacing w:after="0" w:line="240" w:lineRule="auto"/>
              <w:ind w:left="34" w:firstLine="2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  <w:lang w:val="uk-UA" w:eastAsia="ru-RU"/>
              </w:rPr>
            </w:pPr>
          </w:p>
        </w:tc>
        <w:tc>
          <w:tcPr>
            <w:tcW w:w="2693" w:type="dxa"/>
          </w:tcPr>
          <w:p w:rsidR="00121D52" w:rsidRPr="00121D52" w:rsidRDefault="00121D52" w:rsidP="00121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val="uk-UA" w:eastAsia="ru-RU"/>
              </w:rPr>
            </w:pPr>
            <w:proofErr w:type="spellStart"/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eastAsia="ru-RU"/>
              </w:rPr>
              <w:t>Вихователі</w:t>
            </w:r>
            <w:proofErr w:type="spellEnd"/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val="uk-UA" w:eastAsia="ru-RU"/>
              </w:rPr>
              <w:t xml:space="preserve"> 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8"/>
                <w:lang w:val="uk-UA"/>
              </w:rPr>
            </w:pPr>
            <w:r w:rsidRPr="00121D52">
              <w:rPr>
                <w:rFonts w:ascii="Times New Roman" w:eastAsia="Times New Roman" w:hAnsi="Times New Roman" w:cs="Times New Roman"/>
                <w:i/>
                <w:color w:val="auto"/>
                <w:sz w:val="28"/>
                <w:lang w:val="uk-UA" w:eastAsia="ru-RU"/>
              </w:rPr>
              <w:t>усіх вікових груп</w:t>
            </w:r>
          </w:p>
        </w:tc>
      </w:tr>
      <w:tr w:rsidR="00121D52" w:rsidTr="001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lastRenderedPageBreak/>
              <w:t>Упродовж дня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</w:p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</w:p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</w:p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</w:p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</w:p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</w:p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</w:p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Упродовж дня</w:t>
            </w:r>
          </w:p>
        </w:tc>
        <w:tc>
          <w:tcPr>
            <w:tcW w:w="5387" w:type="dxa"/>
          </w:tcPr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Огляд виставки дитячих робіт «Світ дитячої творчості».</w:t>
            </w:r>
          </w:p>
        </w:tc>
        <w:tc>
          <w:tcPr>
            <w:tcW w:w="2693" w:type="dxa"/>
          </w:tcPr>
          <w:p w:rsidR="00121D52" w:rsidRPr="00121D52" w:rsidRDefault="00121D52" w:rsidP="00121D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>Вихователь-методист, педагоги</w:t>
            </w:r>
          </w:p>
        </w:tc>
      </w:tr>
      <w:tr w:rsidR="00121D52" w:rsidRPr="00C67C96" w:rsidTr="00121D52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</w:pPr>
          </w:p>
        </w:tc>
        <w:tc>
          <w:tcPr>
            <w:tcW w:w="5387" w:type="dxa"/>
          </w:tcPr>
          <w:p w:rsidR="00121D52" w:rsidRPr="00121D52" w:rsidRDefault="00121D52" w:rsidP="00121D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 xml:space="preserve">Індивідуальні </w:t>
            </w:r>
            <w:r w:rsidRPr="00121D5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консультації</w:t>
            </w:r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з питань,  що виникають у процесі виховання дітей вдома.</w:t>
            </w:r>
          </w:p>
        </w:tc>
        <w:tc>
          <w:tcPr>
            <w:tcW w:w="2693" w:type="dxa"/>
          </w:tcPr>
          <w:p w:rsidR="00121D52" w:rsidRPr="00121D52" w:rsidRDefault="00121D52" w:rsidP="00121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>Завідуюча,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 xml:space="preserve"> вихователь-методист, лікар, 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 xml:space="preserve">старша медична сестра, 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>вихователі, вчителі-логопеди, музичні керівники</w:t>
            </w:r>
          </w:p>
        </w:tc>
      </w:tr>
      <w:tr w:rsidR="00121D52" w:rsidRPr="00C67C96" w:rsidTr="001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</w:pPr>
          </w:p>
        </w:tc>
        <w:tc>
          <w:tcPr>
            <w:tcW w:w="5387" w:type="dxa"/>
          </w:tcPr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val="uk-UA" w:eastAsia="ru-RU"/>
              </w:rPr>
            </w:pPr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val="uk-UA" w:eastAsia="ru-RU"/>
              </w:rPr>
              <w:t>Екскурсія по ДНЗ: огляд групових кімнат, фізкультурної та музичної зал, харчоблоку, медичного кабінету, кабінетів вчителів</w:t>
            </w:r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lang w:val="uk-UA" w:eastAsia="ru-RU"/>
              </w:rPr>
              <w:t xml:space="preserve"> </w:t>
            </w:r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val="uk-UA" w:eastAsia="ru-RU"/>
              </w:rPr>
              <w:t>-логопедів.</w:t>
            </w:r>
          </w:p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lang w:val="uk-UA" w:eastAsia="ru-RU"/>
              </w:rPr>
            </w:pPr>
          </w:p>
        </w:tc>
        <w:tc>
          <w:tcPr>
            <w:tcW w:w="2693" w:type="dxa"/>
            <w:vMerge w:val="restart"/>
          </w:tcPr>
          <w:p w:rsidR="00121D52" w:rsidRPr="00121D52" w:rsidRDefault="00121D52" w:rsidP="00121D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 xml:space="preserve">Завідуюча 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</w:p>
        </w:tc>
      </w:tr>
      <w:tr w:rsidR="00121D52" w:rsidRPr="00C67C96" w:rsidTr="00121D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</w:pPr>
          </w:p>
        </w:tc>
        <w:tc>
          <w:tcPr>
            <w:tcW w:w="5387" w:type="dxa"/>
          </w:tcPr>
          <w:p w:rsidR="00121D52" w:rsidRPr="00121D52" w:rsidRDefault="00121D52" w:rsidP="00121D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lang w:val="uk-UA" w:eastAsia="ru-RU"/>
              </w:rPr>
            </w:pPr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lang w:val="uk-UA" w:eastAsia="ru-RU"/>
              </w:rPr>
              <w:t>Функціонування «Скриньки пропозицій».</w:t>
            </w:r>
          </w:p>
          <w:p w:rsidR="00121D52" w:rsidRPr="00121D52" w:rsidRDefault="00121D52" w:rsidP="00121D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lang w:val="uk-UA" w:eastAsia="ru-RU"/>
              </w:rPr>
            </w:pPr>
          </w:p>
        </w:tc>
        <w:tc>
          <w:tcPr>
            <w:tcW w:w="2693" w:type="dxa"/>
            <w:vMerge/>
          </w:tcPr>
          <w:p w:rsidR="00121D52" w:rsidRPr="00121D52" w:rsidRDefault="00121D52" w:rsidP="00121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</w:p>
        </w:tc>
      </w:tr>
      <w:tr w:rsidR="00121D52" w:rsidRPr="005E420A" w:rsidTr="001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15.00 – 16.00</w:t>
            </w:r>
          </w:p>
        </w:tc>
        <w:tc>
          <w:tcPr>
            <w:tcW w:w="5387" w:type="dxa"/>
          </w:tcPr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Перегляд роботи гуртків:</w:t>
            </w:r>
          </w:p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- «</w:t>
            </w:r>
            <w:proofErr w:type="spellStart"/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Казкарик</w:t>
            </w:r>
            <w:proofErr w:type="spellEnd"/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 xml:space="preserve">», група 4-го року життя  № 5; </w:t>
            </w:r>
          </w:p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- «Дивосвіт», група 5-го року життя  № 10;</w:t>
            </w:r>
          </w:p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- «Веселкова фантазія», група 6-го року життя  № 4.</w:t>
            </w:r>
          </w:p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</w:p>
        </w:tc>
        <w:tc>
          <w:tcPr>
            <w:tcW w:w="2693" w:type="dxa"/>
          </w:tcPr>
          <w:p w:rsidR="00121D52" w:rsidRPr="00121D52" w:rsidRDefault="00121D52" w:rsidP="00121D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>Керівники гуртків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proofErr w:type="spellStart"/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>Прищепа</w:t>
            </w:r>
            <w:proofErr w:type="spellEnd"/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 xml:space="preserve"> І.В.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proofErr w:type="spellStart"/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>Каневська</w:t>
            </w:r>
            <w:proofErr w:type="spellEnd"/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 xml:space="preserve"> Т.В.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proofErr w:type="spellStart"/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>Сошинська</w:t>
            </w:r>
            <w:proofErr w:type="spellEnd"/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 xml:space="preserve"> Н.І.</w:t>
            </w:r>
          </w:p>
        </w:tc>
      </w:tr>
      <w:tr w:rsidR="00121D52" w:rsidTr="00121D52">
        <w:trPr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</w:p>
        </w:tc>
        <w:tc>
          <w:tcPr>
            <w:tcW w:w="5387" w:type="dxa"/>
          </w:tcPr>
          <w:p w:rsidR="00121D52" w:rsidRPr="00121D52" w:rsidRDefault="00121D52" w:rsidP="00121D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lang w:val="uk-UA" w:eastAsia="ru-RU"/>
              </w:rPr>
            </w:pPr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val="uk-UA" w:eastAsia="ru-RU"/>
              </w:rPr>
              <w:t>Участь у роботі</w:t>
            </w:r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eastAsia="ru-RU"/>
              </w:rPr>
              <w:t xml:space="preserve"> </w:t>
            </w:r>
            <w:proofErr w:type="spellStart"/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eastAsia="ru-RU"/>
              </w:rPr>
              <w:t>майстер-класів</w:t>
            </w:r>
            <w:proofErr w:type="spellEnd"/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eastAsia="ru-RU"/>
              </w:rPr>
              <w:t xml:space="preserve"> для </w:t>
            </w:r>
            <w:proofErr w:type="spellStart"/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eastAsia="ru-RU"/>
              </w:rPr>
              <w:t>батьків</w:t>
            </w:r>
            <w:proofErr w:type="spellEnd"/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eastAsia="ru-RU"/>
              </w:rPr>
              <w:t>:</w:t>
            </w:r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 </w:t>
            </w:r>
          </w:p>
          <w:p w:rsidR="00121D52" w:rsidRPr="00121D52" w:rsidRDefault="00121D52" w:rsidP="00121D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sz w:val="28"/>
                <w:lang w:val="uk-UA" w:eastAsia="ru-RU"/>
              </w:rPr>
            </w:pPr>
            <w:r w:rsidRPr="00121D52">
              <w:rPr>
                <w:rFonts w:ascii="Times New Roman" w:eastAsia="Times New Roman" w:hAnsi="Times New Roman" w:cs="Times New Roman"/>
                <w:iCs/>
                <w:color w:val="auto"/>
                <w:sz w:val="28"/>
                <w:lang w:val="uk-UA" w:eastAsia="ru-RU"/>
              </w:rPr>
              <w:t>- «Нетрадиційні техніки зображувальної діяльності» (група № 8),</w:t>
            </w:r>
          </w:p>
          <w:p w:rsidR="00121D52" w:rsidRPr="00121D52" w:rsidRDefault="00121D52" w:rsidP="00121D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lang w:val="uk-UA" w:eastAsia="ru-RU"/>
              </w:rPr>
            </w:pPr>
          </w:p>
          <w:p w:rsidR="00121D52" w:rsidRPr="00121D52" w:rsidRDefault="00121D52" w:rsidP="00121D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- </w:t>
            </w:r>
            <w:r w:rsidRPr="00121D5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«Розвивальне читання» (група № 9).</w:t>
            </w:r>
          </w:p>
          <w:p w:rsidR="00121D52" w:rsidRPr="00121D52" w:rsidRDefault="00121D52" w:rsidP="00121D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</w:p>
        </w:tc>
        <w:tc>
          <w:tcPr>
            <w:tcW w:w="2693" w:type="dxa"/>
          </w:tcPr>
          <w:p w:rsidR="00121D52" w:rsidRPr="00121D52" w:rsidRDefault="00121D52" w:rsidP="00121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 xml:space="preserve">Вихователі 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 xml:space="preserve">Максименко Н.А., 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proofErr w:type="spellStart"/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>Струкевич</w:t>
            </w:r>
            <w:proofErr w:type="spellEnd"/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 xml:space="preserve"> А.В.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proofErr w:type="spellStart"/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>Щербацька</w:t>
            </w:r>
            <w:proofErr w:type="spellEnd"/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 xml:space="preserve"> Т.Г.,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proofErr w:type="spellStart"/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>Гудована</w:t>
            </w:r>
            <w:proofErr w:type="spellEnd"/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 xml:space="preserve"> О.М.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</w:p>
        </w:tc>
      </w:tr>
      <w:tr w:rsidR="00121D52" w:rsidTr="001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21D52" w:rsidRPr="00121D52" w:rsidRDefault="00121D52" w:rsidP="0012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17.00 – 19.30</w:t>
            </w:r>
          </w:p>
        </w:tc>
        <w:tc>
          <w:tcPr>
            <w:tcW w:w="5387" w:type="dxa"/>
          </w:tcPr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9"/>
                <w:lang w:val="uk-UA" w:eastAsia="ru-RU"/>
              </w:rPr>
            </w:pPr>
            <w:r w:rsidRPr="00121D52"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val="uk-UA" w:eastAsia="ru-RU"/>
              </w:rPr>
              <w:t xml:space="preserve">Участь у осінньому ярмарку «Ой, там на току, на базарі» </w:t>
            </w:r>
          </w:p>
          <w:p w:rsidR="00121D52" w:rsidRPr="00121D52" w:rsidRDefault="00121D52" w:rsidP="00121D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9"/>
                <w:lang w:val="uk-UA" w:eastAsia="ru-RU"/>
              </w:rPr>
            </w:pPr>
          </w:p>
        </w:tc>
        <w:tc>
          <w:tcPr>
            <w:tcW w:w="2693" w:type="dxa"/>
          </w:tcPr>
          <w:p w:rsidR="00121D52" w:rsidRPr="00121D52" w:rsidRDefault="00121D52" w:rsidP="00121D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 xml:space="preserve">Вихователі, </w:t>
            </w:r>
          </w:p>
          <w:p w:rsidR="00121D52" w:rsidRPr="00121D52" w:rsidRDefault="00121D52" w:rsidP="00121D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</w:pPr>
            <w:r w:rsidRPr="00121D52">
              <w:rPr>
                <w:rFonts w:ascii="Times New Roman" w:hAnsi="Times New Roman" w:cs="Times New Roman"/>
                <w:i/>
                <w:color w:val="auto"/>
                <w:sz w:val="28"/>
                <w:lang w:val="uk-UA"/>
              </w:rPr>
              <w:t>музичні керівники</w:t>
            </w:r>
          </w:p>
        </w:tc>
      </w:tr>
    </w:tbl>
    <w:p w:rsidR="003E68CE" w:rsidRDefault="003E68CE"/>
    <w:sectPr w:rsidR="003E6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4B"/>
    <w:rsid w:val="00121D52"/>
    <w:rsid w:val="003E68CE"/>
    <w:rsid w:val="007538BA"/>
    <w:rsid w:val="00B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EE281-D4EE-421A-89B4-2D6481AF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5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D5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2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1D52"/>
    <w:rPr>
      <w:b/>
      <w:bCs/>
    </w:rPr>
  </w:style>
  <w:style w:type="table" w:styleId="-66">
    <w:name w:val="Grid Table 6 Colorful Accent 6"/>
    <w:basedOn w:val="a1"/>
    <w:uiPriority w:val="51"/>
    <w:rsid w:val="00121D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1634</Words>
  <Characters>932</Characters>
  <Application>Microsoft Office Word</Application>
  <DocSecurity>0</DocSecurity>
  <Lines>7</Lines>
  <Paragraphs>5</Paragraphs>
  <ScaleCrop>false</ScaleCrop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OSKAR</cp:lastModifiedBy>
  <cp:revision>5</cp:revision>
  <dcterms:created xsi:type="dcterms:W3CDTF">2016-10-11T10:20:00Z</dcterms:created>
  <dcterms:modified xsi:type="dcterms:W3CDTF">2016-10-12T14:18:00Z</dcterms:modified>
</cp:coreProperties>
</file>